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III “B”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SOLICITUD DE CREDITOS PARA PERSONA JURIDICA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RESISTENCIA,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MINISTRO DE LA PRODUCCION Y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DESARROLLO ECONOMICO SOSTENIBLE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                     /                    D</w:t>
      </w:r>
    </w:p>
    <w:p w:rsidR="00000000" w:rsidDel="00000000" w:rsidP="00000000" w:rsidRDefault="00000000" w:rsidRPr="00000000" w14:paraId="0000000A">
      <w:pPr>
        <w:ind w:firstLine="29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 dirigimos a Usted, a fin de solicitar un crédito a través del Fondo de Promoción Rural y Fomento Agropecuario, Forestal e Industrial para Pequeños y Medianos Productores, creado por la Ley N° 473-I (Antes Ley N° 2918).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DATOS DE PERSONA JURIDICA: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Nombre de la Asociación / Sociedad / Fundación / Cooperativa: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_________________________________________________________________________________ 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y Societario: _______________________________CUIT Nº ____________________________    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 Real (Debe coincidir con factura de servicio o certificado de domicilio): 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 Laboral / Identificaron del Predio donde se desarrollará el Proyecto: _________________________________________________________________________________  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de Tenencia: __________________________________________________________________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 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Monto Solicitado: $_____________________Pesos 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Destino del Crédito: _________________________________________________________________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de Garantía: __________________________________________________________________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del Solicitante: ________________________ Teléfono Alternativo_____________________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_________________________________________________________________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Representante Legal: _______________________________________________________________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DNI N.º: ______________________________ Teléfono: 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Actividad a realizar: _________________________________________________________________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La información y documentación que se suministran revisten carácter de Declaración Jurada y han sido proporcionadas y revisadas por quien suscribe.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Saludo a Usted atentamente.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…………………………………......                                                         …….…………………………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y aclaración del Representante Legal                                                  Tipo y Nº de Documento  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20160" w:w="12240" w:orient="portrait"/>
      <w:pgMar w:bottom="2835" w:top="2268" w:left="1701" w:right="567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405765</wp:posOffset>
          </wp:positionH>
          <wp:positionV relativeFrom="paragraph">
            <wp:posOffset>-638809</wp:posOffset>
          </wp:positionV>
          <wp:extent cx="5143500" cy="8001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71120</wp:posOffset>
              </wp:positionV>
              <wp:extent cx="2457450" cy="5975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22038" y="3485995"/>
                        <a:ext cx="244792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MINISTERIO DE LA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PRODUCCION Y EL DESARROLLO ECONÓMICO SOSTENIBLE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71120</wp:posOffset>
              </wp:positionV>
              <wp:extent cx="2457450" cy="59753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0" cy="597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56515</wp:posOffset>
          </wp:positionV>
          <wp:extent cx="438150" cy="676275"/>
          <wp:effectExtent b="0" l="0" r="0" t="0"/>
          <wp:wrapNone/>
          <wp:docPr descr="C:\Users\Usuaria\Downloads\escudo-blanco y negro-01.png" id="3" name="image2.png"/>
          <a:graphic>
            <a:graphicData uri="http://schemas.openxmlformats.org/drawingml/2006/picture">
              <pic:pic>
                <pic:nvPicPr>
                  <pic:cNvPr descr="C:\Users\Usuaria\Downloads\escudo-blanco y negro-0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676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